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E7" w:rsidRDefault="00F256E7" w:rsidP="00F256E7">
      <w:pPr>
        <w:jc w:val="right"/>
      </w:pPr>
      <w:bookmarkStart w:id="0" w:name="_GoBack"/>
      <w:bookmarkEnd w:id="0"/>
      <w:r>
        <w:t>Załącznik Nr 2</w:t>
      </w:r>
    </w:p>
    <w:p w:rsidR="00F256E7" w:rsidRDefault="00F256E7" w:rsidP="00C62A78">
      <w:pPr>
        <w:jc w:val="center"/>
      </w:pPr>
    </w:p>
    <w:p w:rsidR="00D16CEE" w:rsidRDefault="00ED4141" w:rsidP="00C62A78">
      <w:pPr>
        <w:jc w:val="center"/>
      </w:pPr>
      <w:r>
        <w:t xml:space="preserve">Oświadczenie </w:t>
      </w:r>
      <w:r w:rsidR="00C62A78">
        <w:t>wykonawcy</w:t>
      </w:r>
      <w:r>
        <w:t xml:space="preserve"> w zakresie wykonania obowiązków informacyjnych </w:t>
      </w:r>
      <w:r w:rsidR="00C62A78">
        <w:br/>
      </w:r>
      <w:r>
        <w:t>przewidzianych w art. 13 lub art. 14 RODO</w:t>
      </w:r>
      <w:r>
        <w:rPr>
          <w:rStyle w:val="Odwoanieprzypisudolnego"/>
        </w:rPr>
        <w:footnoteReference w:id="1"/>
      </w:r>
    </w:p>
    <w:p w:rsidR="00D16CEE" w:rsidRDefault="00D16CEE"/>
    <w:p w:rsidR="00C62A78" w:rsidRDefault="00C62A78"/>
    <w:p w:rsidR="00ED4141" w:rsidRDefault="00D16CEE" w:rsidP="005613C5">
      <w:pPr>
        <w:spacing w:line="360" w:lineRule="auto"/>
        <w:jc w:val="both"/>
      </w:pPr>
      <w:r>
        <w:t xml:space="preserve">Oświadczamy, że wypełniliśmy obowiązki </w:t>
      </w:r>
      <w:r w:rsidR="00C62A78">
        <w:t xml:space="preserve">informacyjne </w:t>
      </w:r>
      <w:r w:rsidR="002A40DB">
        <w:t>wobec osób fizycznych, od których dane osobowe bezpośrednio lub pośrednio</w:t>
      </w:r>
      <w:r>
        <w:t xml:space="preserve"> pozyskiwaliśmy w celu ubiegania się</w:t>
      </w:r>
      <w:r w:rsidR="00C62A78">
        <w:t xml:space="preserve"> o udzielenie zamówienia </w:t>
      </w:r>
      <w:r w:rsidR="00CE6C2A">
        <w:t xml:space="preserve">w </w:t>
      </w:r>
      <w:r w:rsidR="00C62A78">
        <w:t xml:space="preserve">postępowaniu </w:t>
      </w:r>
      <w:r w:rsidR="00C62A78" w:rsidRPr="00C62A78">
        <w:t xml:space="preserve">na </w:t>
      </w:r>
      <w:r w:rsidR="00C62A78">
        <w:rPr>
          <w:i/>
        </w:rPr>
        <w:t>„</w:t>
      </w:r>
      <w:r w:rsidR="005F794C">
        <w:rPr>
          <w:i/>
        </w:rPr>
        <w:t>ubezpieczenie pojazdów w zakresie OC, AC, NNW i ASSISTANCE</w:t>
      </w:r>
      <w:r w:rsidR="00C62A78" w:rsidRPr="00C62A78">
        <w:rPr>
          <w:i/>
        </w:rPr>
        <w:t>”</w:t>
      </w:r>
      <w:r w:rsidR="00C62A78" w:rsidRPr="00C62A78">
        <w:t xml:space="preserve"> </w:t>
      </w:r>
      <w:r w:rsidR="005F794C">
        <w:t>,</w:t>
      </w:r>
      <w:r w:rsidR="00C62A78" w:rsidRPr="00C62A78">
        <w:t xml:space="preserve"> prowadzonym w trybie </w:t>
      </w:r>
      <w:r w:rsidR="005F794C">
        <w:t>zapytania ofertowego</w:t>
      </w:r>
      <w:r w:rsidR="00C62A78" w:rsidRPr="00C62A78">
        <w:t xml:space="preserve"> przez Przedsiębiorstwo Wodociągów i Kanalizacji </w:t>
      </w:r>
      <w:r w:rsidR="00CE6C2A">
        <w:br/>
      </w:r>
      <w:r w:rsidR="00C62A78" w:rsidRPr="00C62A78">
        <w:t>w Piasecznie Sp. z o.o</w:t>
      </w:r>
      <w:r w:rsidR="00C62A78">
        <w:t>.*</w:t>
      </w:r>
    </w:p>
    <w:p w:rsidR="00C62A78" w:rsidRDefault="00C62A78" w:rsidP="00C62A78">
      <w:pPr>
        <w:jc w:val="both"/>
      </w:pPr>
    </w:p>
    <w:p w:rsidR="00C62A78" w:rsidRDefault="00C62A78" w:rsidP="00C62A78">
      <w:pPr>
        <w:jc w:val="both"/>
      </w:pPr>
    </w:p>
    <w:p w:rsidR="00C62A78" w:rsidRDefault="00C62A78" w:rsidP="00C62A78">
      <w:pPr>
        <w:jc w:val="both"/>
      </w:pPr>
    </w:p>
    <w:p w:rsidR="00C62A78" w:rsidRDefault="00C62A78" w:rsidP="00C62A78">
      <w:pPr>
        <w:jc w:val="both"/>
      </w:pPr>
    </w:p>
    <w:p w:rsidR="00C62A78" w:rsidRDefault="00C62A78" w:rsidP="00C62A7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C62A78" w:rsidRPr="00C62A78" w:rsidRDefault="00C62A78" w:rsidP="00C62A78">
      <w:pPr>
        <w:spacing w:after="0"/>
        <w:jc w:val="both"/>
        <w:rPr>
          <w:sz w:val="18"/>
          <w:szCs w:val="18"/>
          <w:vertAlign w:val="superscript"/>
        </w:rPr>
      </w:pPr>
      <w:r w:rsidRPr="00C62A78">
        <w:rPr>
          <w:sz w:val="18"/>
          <w:szCs w:val="18"/>
        </w:rPr>
        <w:tab/>
      </w:r>
      <w:r w:rsidRPr="00C62A78">
        <w:rPr>
          <w:sz w:val="18"/>
          <w:szCs w:val="18"/>
        </w:rPr>
        <w:tab/>
      </w:r>
      <w:r w:rsidRPr="00C62A78">
        <w:rPr>
          <w:sz w:val="18"/>
          <w:szCs w:val="18"/>
        </w:rPr>
        <w:tab/>
      </w:r>
      <w:r w:rsidRPr="00C62A78">
        <w:rPr>
          <w:sz w:val="18"/>
          <w:szCs w:val="18"/>
        </w:rPr>
        <w:tab/>
      </w:r>
      <w:r w:rsidRPr="00C62A78">
        <w:rPr>
          <w:sz w:val="18"/>
          <w:szCs w:val="18"/>
        </w:rPr>
        <w:tab/>
      </w:r>
      <w:r w:rsidRPr="00C62A78">
        <w:rPr>
          <w:sz w:val="18"/>
          <w:szCs w:val="18"/>
        </w:rPr>
        <w:tab/>
      </w:r>
      <w:r w:rsidRPr="00C62A7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62A78">
        <w:rPr>
          <w:sz w:val="18"/>
          <w:szCs w:val="18"/>
        </w:rPr>
        <w:t>(podpis Wykonawcy/ Pełnomocnika)</w:t>
      </w:r>
    </w:p>
    <w:sectPr w:rsidR="00C62A78" w:rsidRPr="00C62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141" w:rsidRDefault="00ED4141" w:rsidP="00ED4141">
      <w:pPr>
        <w:spacing w:after="0" w:line="240" w:lineRule="auto"/>
      </w:pPr>
      <w:r>
        <w:separator/>
      </w:r>
    </w:p>
  </w:endnote>
  <w:endnote w:type="continuationSeparator" w:id="0">
    <w:p w:rsidR="00ED4141" w:rsidRDefault="00ED4141" w:rsidP="00ED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141" w:rsidRDefault="00ED4141" w:rsidP="00ED4141">
      <w:pPr>
        <w:spacing w:after="0" w:line="240" w:lineRule="auto"/>
      </w:pPr>
      <w:r>
        <w:separator/>
      </w:r>
    </w:p>
  </w:footnote>
  <w:footnote w:type="continuationSeparator" w:id="0">
    <w:p w:rsidR="00ED4141" w:rsidRDefault="00ED4141" w:rsidP="00ED4141">
      <w:pPr>
        <w:spacing w:after="0" w:line="240" w:lineRule="auto"/>
      </w:pPr>
      <w:r>
        <w:continuationSeparator/>
      </w:r>
    </w:p>
  </w:footnote>
  <w:footnote w:id="1">
    <w:p w:rsidR="00ED4141" w:rsidRDefault="00ED4141" w:rsidP="00D16C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</w:t>
      </w:r>
      <w:r w:rsidR="003E54A7">
        <w:t xml:space="preserve"> </w:t>
      </w:r>
      <w:r>
        <w:t>w sprawie ochrony osób fizycznych w związku z przetwarzaniem</w:t>
      </w:r>
      <w:r w:rsidR="002A40DB">
        <w:t xml:space="preserve"> danych osobowych i w sprawie swobodnego przepływu takich danych oraz uchylenia dyrektywy 95/46/WE </w:t>
      </w:r>
      <w:r w:rsidR="0003780E">
        <w:t>(</w:t>
      </w:r>
      <w:r w:rsidR="002A40DB">
        <w:t>ogólne rozporządzeni</w:t>
      </w:r>
      <w:r w:rsidR="00281DD1">
        <w:t>e</w:t>
      </w:r>
      <w:r w:rsidR="002A40DB">
        <w:t xml:space="preserve"> o ochronie danych</w:t>
      </w:r>
      <w:r w:rsidR="00D16CEE">
        <w:t>) (D</w:t>
      </w:r>
      <w:r w:rsidR="002A40DB">
        <w:t>z.</w:t>
      </w:r>
      <w:r w:rsidR="00D16CEE">
        <w:t xml:space="preserve"> U</w:t>
      </w:r>
      <w:r w:rsidR="002A40DB">
        <w:t>rz. UE L 119/1</w:t>
      </w:r>
      <w:r w:rsidR="00D16CEE">
        <w:br/>
      </w:r>
      <w:r w:rsidR="002A40DB">
        <w:t>z 04.05.2016)</w:t>
      </w:r>
    </w:p>
    <w:p w:rsidR="005613C5" w:rsidRDefault="005613C5" w:rsidP="00D16CEE">
      <w:pPr>
        <w:pStyle w:val="Tekstprzypisudolnego"/>
        <w:jc w:val="both"/>
      </w:pPr>
    </w:p>
    <w:p w:rsidR="005613C5" w:rsidRDefault="005613C5" w:rsidP="005613C5">
      <w:pPr>
        <w:pStyle w:val="Tekstprzypisudolnego"/>
        <w:ind w:left="142" w:hanging="142"/>
        <w:jc w:val="both"/>
      </w:pPr>
      <w:r>
        <w:t xml:space="preserve">*W przypadku, gdy wykonawca nie przekazuje danych osobowych innych niż bezpośrednio jego dotyczących, lub zachodzi wyłączenie stosowania obowiązku informacyjnego zgodnie z art. 13 ust. 4 lub art. 14 ust. 5 RODO, </w:t>
      </w:r>
      <w:r w:rsidR="00CE6C2A">
        <w:t xml:space="preserve">składa oświadczenie z adnotacją </w:t>
      </w:r>
      <w:r>
        <w:t>„NIE DOTYCZY”</w:t>
      </w:r>
      <w:r w:rsidR="00CE6C2A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263"/>
    <w:multiLevelType w:val="hybridMultilevel"/>
    <w:tmpl w:val="6748BA7E"/>
    <w:lvl w:ilvl="0" w:tplc="3C92F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5267"/>
    <w:multiLevelType w:val="hybridMultilevel"/>
    <w:tmpl w:val="005E5C9E"/>
    <w:lvl w:ilvl="0" w:tplc="DE0E62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51"/>
    <w:rsid w:val="0003780E"/>
    <w:rsid w:val="00281DD1"/>
    <w:rsid w:val="002A40DB"/>
    <w:rsid w:val="003E54A7"/>
    <w:rsid w:val="005613C5"/>
    <w:rsid w:val="00597251"/>
    <w:rsid w:val="005F794C"/>
    <w:rsid w:val="005F7D2D"/>
    <w:rsid w:val="007A5271"/>
    <w:rsid w:val="00AC76AB"/>
    <w:rsid w:val="00C62A78"/>
    <w:rsid w:val="00CE6C2A"/>
    <w:rsid w:val="00D16CEE"/>
    <w:rsid w:val="00EB2BCB"/>
    <w:rsid w:val="00ED4141"/>
    <w:rsid w:val="00F256E7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5BE5D-AAD0-484D-9B3A-CF220510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1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1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1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A78"/>
  </w:style>
  <w:style w:type="paragraph" w:styleId="Stopka">
    <w:name w:val="footer"/>
    <w:basedOn w:val="Normalny"/>
    <w:link w:val="StopkaZnak"/>
    <w:uiPriority w:val="99"/>
    <w:unhideWhenUsed/>
    <w:rsid w:val="00C6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A7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3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3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A780-9B58-4FA3-8317-836971ED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Glegoła</dc:creator>
  <cp:lastModifiedBy>Grzegorz Kutrzepa</cp:lastModifiedBy>
  <cp:revision>2</cp:revision>
  <dcterms:created xsi:type="dcterms:W3CDTF">2020-07-30T12:52:00Z</dcterms:created>
  <dcterms:modified xsi:type="dcterms:W3CDTF">2020-07-30T12:52:00Z</dcterms:modified>
</cp:coreProperties>
</file>