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6D04B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D04B8" w:rsidRDefault="006D04B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D04B8" w:rsidRDefault="006D04B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D04B8" w:rsidRDefault="006D04B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04B8" w:rsidRDefault="006D04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:rsidR="006D04B8" w:rsidRDefault="006D04B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D04B8" w:rsidRDefault="006D04B8" w:rsidP="006D04B8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6D04B8" w:rsidRPr="009A2419" w:rsidRDefault="006D04B8" w:rsidP="006D04B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A2419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6D04B8" w:rsidRPr="009A2419" w:rsidRDefault="006D04B8" w:rsidP="006D04B8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9A2419">
        <w:rPr>
          <w:rFonts w:ascii="Times New Roman" w:hAnsi="Times New Roman"/>
          <w:b/>
          <w:bCs/>
          <w:sz w:val="24"/>
          <w:szCs w:val="24"/>
        </w:rPr>
        <w:t xml:space="preserve">Opracowanie projektu budowlanego i wykonawczego </w:t>
      </w:r>
      <w:r>
        <w:rPr>
          <w:rFonts w:ascii="Times New Roman" w:hAnsi="Times New Roman"/>
          <w:b/>
          <w:bCs/>
          <w:sz w:val="24"/>
          <w:szCs w:val="24"/>
        </w:rPr>
        <w:t xml:space="preserve">w ramach budowy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i modernizacji sieci wodociągowej w ciągu ul. Dworskiej, Źródlanej, Wichrowej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i Herbacianej Róży w Wólce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Kozodawskiej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Etap I-V”</w:t>
      </w:r>
    </w:p>
    <w:p w:rsidR="006D04B8" w:rsidRDefault="006D04B8" w:rsidP="006D04B8">
      <w:pPr>
        <w:spacing w:before="240" w:after="240"/>
        <w:jc w:val="center"/>
        <w:rPr>
          <w:sz w:val="24"/>
        </w:rPr>
      </w:pPr>
      <w:r>
        <w:rPr>
          <w:sz w:val="24"/>
        </w:rPr>
        <w:t xml:space="preserve">w celu potwierdzenia spełnienia warunków udziału w postępowaniu  przedkładamy poniżej </w:t>
      </w:r>
      <w:r>
        <w:rPr>
          <w:sz w:val="24"/>
          <w:szCs w:val="24"/>
        </w:rPr>
        <w:t>wykaz wykon</w:t>
      </w:r>
      <w:r w:rsidR="00E903D5">
        <w:rPr>
          <w:sz w:val="24"/>
          <w:szCs w:val="24"/>
        </w:rPr>
        <w:t xml:space="preserve">anych usług w okresie ostatnich pięciu </w:t>
      </w:r>
      <w:r>
        <w:rPr>
          <w:sz w:val="24"/>
          <w:szCs w:val="24"/>
        </w:rPr>
        <w:t>lat przed upływem terminu składania ofert, w zakresie niezbędnym do wykazania spełniania warunku wiedzy</w:t>
      </w:r>
      <w:r>
        <w:rPr>
          <w:sz w:val="24"/>
          <w:szCs w:val="24"/>
        </w:rPr>
        <w:br/>
        <w:t>i doświadczenia.</w:t>
      </w:r>
    </w:p>
    <w:p w:rsidR="006D04B8" w:rsidRDefault="006D04B8" w:rsidP="006D04B8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  <w:bookmarkStart w:id="0" w:name="_GoBack"/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6D04B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6D04B8" w:rsidRDefault="006D04B8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 w:rsidP="00E903D5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 xml:space="preserve">Informacje potwierdzające spełnienie warunków określonych w </w:t>
            </w:r>
            <w:r w:rsidR="00E903D5"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 xml:space="preserve">warunkach udziału w postępowaniu, 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w tym: rodzaj usług, wartość usług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6D04B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B8" w:rsidRDefault="006D04B8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:rsidR="006D04B8" w:rsidRDefault="00E903D5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</w:t>
            </w:r>
            <w:r w:rsidR="006D04B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</w:t>
            </w:r>
          </w:p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:rsidR="006D04B8" w:rsidRDefault="00E903D5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</w:t>
            </w:r>
            <w:r w:rsidR="006D04B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</w:t>
            </w:r>
            <w:r w:rsidR="006D04B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6D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B8" w:rsidRDefault="006D04B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6D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D04B8" w:rsidRDefault="006D04B8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8" w:rsidRDefault="006D04B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6D04B8" w:rsidRDefault="006D04B8" w:rsidP="006D04B8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:rsidR="006D04B8" w:rsidRDefault="006D04B8" w:rsidP="006D04B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6D04B8" w:rsidRDefault="006D04B8" w:rsidP="006D04B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6D04B8" w:rsidRDefault="006D04B8" w:rsidP="006D04B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D04B8" w:rsidRDefault="006D04B8" w:rsidP="006D04B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2019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:rsidR="006D04B8" w:rsidRDefault="006D04B8" w:rsidP="006D04B8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:rsidR="00A61F24" w:rsidRDefault="00A61F24" w:rsidP="006D04B8"/>
    <w:sectPr w:rsidR="00A6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8"/>
    <w:rsid w:val="006D04B8"/>
    <w:rsid w:val="00A61F24"/>
    <w:rsid w:val="00E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DACC-CEB1-42F0-919C-F4F9A08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D04B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04B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2019-07-08T10:45:00Z</dcterms:created>
  <dcterms:modified xsi:type="dcterms:W3CDTF">2019-08-06T10:18:00Z</dcterms:modified>
</cp:coreProperties>
</file>